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367FC4">
        <w:rPr>
          <w:b/>
          <w:i/>
          <w:sz w:val="24"/>
          <w:szCs w:val="24"/>
        </w:rPr>
        <w:t xml:space="preserve"> 4/17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06D6E" wp14:editId="1292FAF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1E67F7" w:rsidTr="001E67F7">
        <w:trPr>
          <w:trHeight w:val="2056"/>
        </w:trPr>
        <w:tc>
          <w:tcPr>
            <w:tcW w:w="1376" w:type="dxa"/>
          </w:tcPr>
          <w:p w:rsidR="001E67F7" w:rsidRDefault="001E67F7">
            <w:r>
              <w:t>Objective/</w:t>
            </w:r>
          </w:p>
          <w:p w:rsidR="001E67F7" w:rsidRDefault="001E67F7">
            <w:r>
              <w:t>Focus/</w:t>
            </w:r>
          </w:p>
          <w:p w:rsidR="001E67F7" w:rsidRDefault="001E67F7">
            <w:r>
              <w:t xml:space="preserve">Essential </w:t>
            </w:r>
          </w:p>
          <w:p w:rsidR="001E67F7" w:rsidRDefault="001E67F7">
            <w:r>
              <w:t>Question</w:t>
            </w:r>
          </w:p>
        </w:tc>
        <w:tc>
          <w:tcPr>
            <w:tcW w:w="2765" w:type="dxa"/>
          </w:tcPr>
          <w:p w:rsidR="001E67F7" w:rsidRDefault="001E67F7">
            <w:r w:rsidRPr="00C74DDF">
              <w:t>No School</w:t>
            </w:r>
          </w:p>
        </w:tc>
        <w:tc>
          <w:tcPr>
            <w:tcW w:w="3248" w:type="dxa"/>
          </w:tcPr>
          <w:p w:rsidR="001E67F7" w:rsidRDefault="001E67F7">
            <w:r w:rsidRPr="00C74DDF">
              <w:t>No School</w:t>
            </w:r>
          </w:p>
        </w:tc>
        <w:tc>
          <w:tcPr>
            <w:tcW w:w="2469" w:type="dxa"/>
          </w:tcPr>
          <w:p w:rsidR="001E67F7" w:rsidRDefault="001E67F7" w:rsidP="00152D42">
            <w:r>
              <w:t>Review for benchmark</w:t>
            </w:r>
          </w:p>
        </w:tc>
        <w:tc>
          <w:tcPr>
            <w:tcW w:w="2460" w:type="dxa"/>
          </w:tcPr>
          <w:p w:rsidR="001E67F7" w:rsidRDefault="001E67F7" w:rsidP="00152D42">
            <w:r>
              <w:t>Review for benchmark</w:t>
            </w:r>
          </w:p>
        </w:tc>
        <w:tc>
          <w:tcPr>
            <w:tcW w:w="2456" w:type="dxa"/>
          </w:tcPr>
          <w:p w:rsidR="001E67F7" w:rsidRDefault="001E67F7" w:rsidP="00152D42">
            <w:r>
              <w:t>Benchmark Test</w:t>
            </w:r>
          </w:p>
        </w:tc>
      </w:tr>
      <w:tr w:rsidR="001E67F7" w:rsidTr="001D380A">
        <w:trPr>
          <w:trHeight w:val="4310"/>
        </w:trPr>
        <w:tc>
          <w:tcPr>
            <w:tcW w:w="1376" w:type="dxa"/>
          </w:tcPr>
          <w:p w:rsidR="001E67F7" w:rsidRDefault="001E67F7">
            <w:r>
              <w:t>Lesson/Act.</w:t>
            </w:r>
          </w:p>
          <w:p w:rsidR="001E67F7" w:rsidRDefault="001E67F7">
            <w:r>
              <w:t>Type of Presentation</w:t>
            </w:r>
          </w:p>
        </w:tc>
        <w:tc>
          <w:tcPr>
            <w:tcW w:w="2765" w:type="dxa"/>
          </w:tcPr>
          <w:p w:rsidR="001E67F7" w:rsidRPr="000F3630" w:rsidRDefault="001E67F7" w:rsidP="00880D5E"/>
        </w:tc>
        <w:tc>
          <w:tcPr>
            <w:tcW w:w="3248" w:type="dxa"/>
          </w:tcPr>
          <w:p w:rsidR="001E67F7" w:rsidRPr="000F3630" w:rsidRDefault="001E67F7" w:rsidP="00F81D1C"/>
        </w:tc>
        <w:tc>
          <w:tcPr>
            <w:tcW w:w="2469" w:type="dxa"/>
          </w:tcPr>
          <w:p w:rsidR="001E67F7" w:rsidRDefault="001E67F7" w:rsidP="00152D42">
            <w:r>
              <w:t>Return Quiz</w:t>
            </w:r>
          </w:p>
          <w:p w:rsidR="001E67F7" w:rsidRDefault="001E67F7" w:rsidP="00152D42"/>
          <w:p w:rsidR="001E67F7" w:rsidRPr="000F3630" w:rsidRDefault="001E67F7" w:rsidP="00152D42">
            <w:r>
              <w:t>Concept/vocabulary portion of Final Benchmark Review</w:t>
            </w:r>
          </w:p>
        </w:tc>
        <w:tc>
          <w:tcPr>
            <w:tcW w:w="2460" w:type="dxa"/>
          </w:tcPr>
          <w:p w:rsidR="001E67F7" w:rsidRPr="000F3630" w:rsidRDefault="001E67F7" w:rsidP="00152D42">
            <w:r>
              <w:t>Mathematics portion of benchmark review</w:t>
            </w:r>
          </w:p>
        </w:tc>
        <w:tc>
          <w:tcPr>
            <w:tcW w:w="2456" w:type="dxa"/>
          </w:tcPr>
          <w:p w:rsidR="001E67F7" w:rsidRPr="000F3630" w:rsidRDefault="005521ED" w:rsidP="00152D42">
            <w:r>
              <w:t>Benchmark Test</w:t>
            </w:r>
            <w:bookmarkStart w:id="0" w:name="_GoBack"/>
            <w:bookmarkEnd w:id="0"/>
          </w:p>
        </w:tc>
      </w:tr>
      <w:tr w:rsidR="001E67F7" w:rsidTr="001D380A">
        <w:trPr>
          <w:trHeight w:val="823"/>
        </w:trPr>
        <w:tc>
          <w:tcPr>
            <w:tcW w:w="1376" w:type="dxa"/>
          </w:tcPr>
          <w:p w:rsidR="001E67F7" w:rsidRDefault="001E67F7">
            <w:r>
              <w:t>Evaluation</w:t>
            </w:r>
          </w:p>
        </w:tc>
        <w:tc>
          <w:tcPr>
            <w:tcW w:w="2765" w:type="dxa"/>
          </w:tcPr>
          <w:p w:rsidR="001E67F7" w:rsidRPr="00D34EEA" w:rsidRDefault="001E67F7" w:rsidP="00880D5E"/>
        </w:tc>
        <w:tc>
          <w:tcPr>
            <w:tcW w:w="3248" w:type="dxa"/>
          </w:tcPr>
          <w:p w:rsidR="001E67F7" w:rsidRPr="00D34EEA" w:rsidRDefault="001E67F7" w:rsidP="00F81D1C"/>
        </w:tc>
        <w:tc>
          <w:tcPr>
            <w:tcW w:w="2469" w:type="dxa"/>
          </w:tcPr>
          <w:p w:rsidR="001E67F7" w:rsidRDefault="001E67F7" w:rsidP="00152D42">
            <w:r>
              <w:t>Student questions and responses</w:t>
            </w:r>
          </w:p>
        </w:tc>
        <w:tc>
          <w:tcPr>
            <w:tcW w:w="2460" w:type="dxa"/>
          </w:tcPr>
          <w:p w:rsidR="001E67F7" w:rsidRPr="00D34EEA" w:rsidRDefault="001E67F7" w:rsidP="00152D42">
            <w:r>
              <w:t>Student questions and responses</w:t>
            </w:r>
          </w:p>
        </w:tc>
        <w:tc>
          <w:tcPr>
            <w:tcW w:w="2456" w:type="dxa"/>
          </w:tcPr>
          <w:p w:rsidR="001E67F7" w:rsidRPr="00D34EEA" w:rsidRDefault="001E67F7" w:rsidP="00152D42"/>
        </w:tc>
      </w:tr>
      <w:tr w:rsidR="001E67F7" w:rsidTr="001D380A">
        <w:trPr>
          <w:trHeight w:val="803"/>
        </w:trPr>
        <w:tc>
          <w:tcPr>
            <w:tcW w:w="1376" w:type="dxa"/>
          </w:tcPr>
          <w:p w:rsidR="001E67F7" w:rsidRDefault="001E67F7">
            <w:r>
              <w:t>Extension/</w:t>
            </w:r>
          </w:p>
          <w:p w:rsidR="001E67F7" w:rsidRDefault="001E67F7">
            <w:r>
              <w:t>Homework</w:t>
            </w:r>
          </w:p>
        </w:tc>
        <w:tc>
          <w:tcPr>
            <w:tcW w:w="2765" w:type="dxa"/>
          </w:tcPr>
          <w:p w:rsidR="001E67F7" w:rsidRPr="00D34EEA" w:rsidRDefault="001E67F7" w:rsidP="00880D5E"/>
        </w:tc>
        <w:tc>
          <w:tcPr>
            <w:tcW w:w="3248" w:type="dxa"/>
          </w:tcPr>
          <w:p w:rsidR="001E67F7" w:rsidRPr="00D34EEA" w:rsidRDefault="001E67F7" w:rsidP="00F81D1C"/>
        </w:tc>
        <w:tc>
          <w:tcPr>
            <w:tcW w:w="2469" w:type="dxa"/>
          </w:tcPr>
          <w:p w:rsidR="001E67F7" w:rsidRDefault="001E67F7" w:rsidP="00152D42"/>
        </w:tc>
        <w:tc>
          <w:tcPr>
            <w:tcW w:w="2460" w:type="dxa"/>
          </w:tcPr>
          <w:p w:rsidR="001E67F7" w:rsidRPr="00D34EEA" w:rsidRDefault="001E67F7" w:rsidP="00152D42"/>
        </w:tc>
        <w:tc>
          <w:tcPr>
            <w:tcW w:w="2456" w:type="dxa"/>
          </w:tcPr>
          <w:p w:rsidR="001E67F7" w:rsidRPr="00D34EEA" w:rsidRDefault="001E67F7" w:rsidP="00152D42"/>
        </w:tc>
      </w:tr>
      <w:tr w:rsidR="001E67F7" w:rsidTr="001D380A">
        <w:trPr>
          <w:trHeight w:val="803"/>
        </w:trPr>
        <w:tc>
          <w:tcPr>
            <w:tcW w:w="1376" w:type="dxa"/>
          </w:tcPr>
          <w:p w:rsidR="001E67F7" w:rsidRDefault="001E67F7"/>
        </w:tc>
        <w:tc>
          <w:tcPr>
            <w:tcW w:w="2765" w:type="dxa"/>
          </w:tcPr>
          <w:p w:rsidR="001E67F7" w:rsidRDefault="001E67F7" w:rsidP="00370763"/>
        </w:tc>
        <w:tc>
          <w:tcPr>
            <w:tcW w:w="3248" w:type="dxa"/>
          </w:tcPr>
          <w:p w:rsidR="001E67F7" w:rsidRPr="00D34EEA" w:rsidRDefault="001E67F7" w:rsidP="00257187"/>
        </w:tc>
        <w:tc>
          <w:tcPr>
            <w:tcW w:w="2469" w:type="dxa"/>
          </w:tcPr>
          <w:p w:rsidR="001E67F7" w:rsidRPr="00D34EEA" w:rsidRDefault="001E67F7" w:rsidP="00257187"/>
        </w:tc>
        <w:tc>
          <w:tcPr>
            <w:tcW w:w="2460" w:type="dxa"/>
          </w:tcPr>
          <w:p w:rsidR="001E67F7" w:rsidRDefault="001E67F7" w:rsidP="00152D42"/>
        </w:tc>
        <w:tc>
          <w:tcPr>
            <w:tcW w:w="2456" w:type="dxa"/>
          </w:tcPr>
          <w:p w:rsidR="001E67F7" w:rsidRDefault="001E67F7" w:rsidP="00A87033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0B176E" w:rsidRDefault="002B139A" w:rsidP="000B176E">
      <w:r>
        <w:t>Monday:</w:t>
      </w:r>
      <w:r w:rsidR="006456E6">
        <w:t xml:space="preserve"> </w:t>
      </w:r>
    </w:p>
    <w:p w:rsidR="00042C6F" w:rsidRDefault="00454872" w:rsidP="00042C6F">
      <w:r>
        <w:t xml:space="preserve">Tuesday:  </w:t>
      </w:r>
    </w:p>
    <w:p w:rsidR="00042C6F" w:rsidRDefault="001E67F7" w:rsidP="00042C6F">
      <w:r>
        <w:t>Wednesday: Teacher-made questions</w:t>
      </w:r>
    </w:p>
    <w:p w:rsidR="001E67F7" w:rsidRDefault="00042C6F" w:rsidP="00042C6F">
      <w:r>
        <w:t xml:space="preserve">Thursday:  </w:t>
      </w:r>
      <w:r w:rsidR="001E67F7">
        <w:t>teacher-made problems</w:t>
      </w:r>
    </w:p>
    <w:p w:rsidR="002B139A" w:rsidRDefault="00454872" w:rsidP="00042C6F">
      <w:r>
        <w:t xml:space="preserve">Friday: </w:t>
      </w:r>
      <w:r w:rsidR="001E67F7">
        <w:t>benchmark Test</w:t>
      </w:r>
    </w:p>
    <w:p w:rsidR="004F2344" w:rsidRDefault="004F2344" w:rsidP="00F8566C"/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C105B"/>
    <w:rsid w:val="001D380A"/>
    <w:rsid w:val="001E31D2"/>
    <w:rsid w:val="001E67F7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54B76-34BA-4947-82AD-7FF16FC996E9}"/>
</file>

<file path=customXml/itemProps2.xml><?xml version="1.0" encoding="utf-8"?>
<ds:datastoreItem xmlns:ds="http://schemas.openxmlformats.org/officeDocument/2006/customXml" ds:itemID="{5876815B-6EDC-4987-A245-AA5146DD2AC3}"/>
</file>

<file path=customXml/itemProps3.xml><?xml version="1.0" encoding="utf-8"?>
<ds:datastoreItem xmlns:ds="http://schemas.openxmlformats.org/officeDocument/2006/customXml" ds:itemID="{75411F66-B62B-498C-BCED-0341B8E2E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cp:lastPrinted>2017-03-08T21:06:00Z</cp:lastPrinted>
  <dcterms:created xsi:type="dcterms:W3CDTF">2017-04-13T19:07:00Z</dcterms:created>
  <dcterms:modified xsi:type="dcterms:W3CDTF">2017-04-19T00:20:00Z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